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8D6F6" w14:textId="5DC003E8" w:rsidR="00ED3EB6" w:rsidRPr="00DE3458" w:rsidRDefault="00655ECB" w:rsidP="00DE3458">
      <w:pPr>
        <w:jc w:val="center"/>
        <w:rPr>
          <w:b/>
          <w:bCs/>
        </w:rPr>
      </w:pPr>
      <w:r w:rsidRPr="00DE3458">
        <w:rPr>
          <w:b/>
          <w:bCs/>
        </w:rPr>
        <w:t>Accessibility Standard Policy</w:t>
      </w:r>
    </w:p>
    <w:p w14:paraId="2A62BABE" w14:textId="7B837C69" w:rsidR="00655ECB" w:rsidRDefault="00655ECB"/>
    <w:p w14:paraId="7E48BEAD" w14:textId="5F874207" w:rsidR="00655ECB" w:rsidRDefault="00655ECB">
      <w:r>
        <w:t>The Oakley Parish Council website (</w:t>
      </w:r>
      <w:hyperlink r:id="rId5" w:history="1">
        <w:r w:rsidRPr="002E7488">
          <w:rPr>
            <w:rStyle w:val="Hyperlink"/>
          </w:rPr>
          <w:t>https://oakleyvillage.co.uk</w:t>
        </w:r>
      </w:hyperlink>
      <w:r>
        <w:t>) has been designed to meet WCAG 2.1 accessibility standards.</w:t>
      </w:r>
    </w:p>
    <w:p w14:paraId="6F75AD62" w14:textId="17DEF45D" w:rsidR="00655ECB" w:rsidRDefault="00655ECB"/>
    <w:p w14:paraId="4E48EFA2" w14:textId="59A597F5" w:rsidR="00655ECB" w:rsidRDefault="00655ECB" w:rsidP="00655ECB">
      <w:r w:rsidRPr="00655ECB">
        <w:t xml:space="preserve">This website is run by </w:t>
      </w:r>
      <w:r>
        <w:t>Oakley Parish Council</w:t>
      </w:r>
      <w:r w:rsidRPr="00655ECB">
        <w:t>. We want as many people as possible to be able to use this website. For example, that means you should be able to:</w:t>
      </w:r>
    </w:p>
    <w:p w14:paraId="40C389F7" w14:textId="77777777" w:rsidR="000107C2" w:rsidRPr="00655ECB" w:rsidRDefault="000107C2" w:rsidP="00655ECB"/>
    <w:p w14:paraId="65F0F57F" w14:textId="77777777" w:rsidR="00655ECB" w:rsidRPr="00655ECB" w:rsidRDefault="00655ECB" w:rsidP="00655ECB">
      <w:pPr>
        <w:numPr>
          <w:ilvl w:val="0"/>
          <w:numId w:val="1"/>
        </w:numPr>
      </w:pPr>
      <w:r w:rsidRPr="00655ECB">
        <w:t>change colours, contrast levels and fonts</w:t>
      </w:r>
    </w:p>
    <w:p w14:paraId="6806EDC3" w14:textId="77777777" w:rsidR="00655ECB" w:rsidRPr="00655ECB" w:rsidRDefault="00655ECB" w:rsidP="00655ECB">
      <w:pPr>
        <w:numPr>
          <w:ilvl w:val="0"/>
          <w:numId w:val="1"/>
        </w:numPr>
      </w:pPr>
      <w:r w:rsidRPr="00655ECB">
        <w:t>zoom in up to 300% without the text spilling off the screen</w:t>
      </w:r>
    </w:p>
    <w:p w14:paraId="6CDC4FDE" w14:textId="77777777" w:rsidR="00655ECB" w:rsidRPr="00655ECB" w:rsidRDefault="00655ECB" w:rsidP="00655ECB">
      <w:pPr>
        <w:numPr>
          <w:ilvl w:val="0"/>
          <w:numId w:val="1"/>
        </w:numPr>
      </w:pPr>
      <w:r w:rsidRPr="00655ECB">
        <w:t>navigate most of the website using just a keyboard</w:t>
      </w:r>
    </w:p>
    <w:p w14:paraId="5AF0E56B" w14:textId="77777777" w:rsidR="00655ECB" w:rsidRPr="00655ECB" w:rsidRDefault="00655ECB" w:rsidP="00655ECB">
      <w:pPr>
        <w:numPr>
          <w:ilvl w:val="0"/>
          <w:numId w:val="1"/>
        </w:numPr>
      </w:pPr>
      <w:r w:rsidRPr="00655ECB">
        <w:t>navigate most of the website using speech recognition software</w:t>
      </w:r>
    </w:p>
    <w:p w14:paraId="669E17C1" w14:textId="77777777" w:rsidR="00655ECB" w:rsidRPr="00655ECB" w:rsidRDefault="00655ECB" w:rsidP="00655ECB">
      <w:pPr>
        <w:numPr>
          <w:ilvl w:val="0"/>
          <w:numId w:val="1"/>
        </w:numPr>
      </w:pPr>
      <w:r w:rsidRPr="00655ECB">
        <w:t xml:space="preserve">listen to most of the website using a screen reader (including the most recent versions of JAWS, NVDA and </w:t>
      </w:r>
      <w:proofErr w:type="spellStart"/>
      <w:r w:rsidRPr="00655ECB">
        <w:t>VoiceOver</w:t>
      </w:r>
      <w:proofErr w:type="spellEnd"/>
      <w:r w:rsidRPr="00655ECB">
        <w:t>)</w:t>
      </w:r>
    </w:p>
    <w:p w14:paraId="4E9CF983" w14:textId="77777777" w:rsidR="000107C2" w:rsidRDefault="000107C2" w:rsidP="00655ECB"/>
    <w:p w14:paraId="5A0237CE" w14:textId="28909B27" w:rsidR="00655ECB" w:rsidRPr="00655ECB" w:rsidRDefault="00655ECB" w:rsidP="00655ECB">
      <w:r w:rsidRPr="00655ECB">
        <w:t>We’ve also made the website text as simple as possible to understand.</w:t>
      </w:r>
    </w:p>
    <w:p w14:paraId="2223BADF" w14:textId="4923A31A" w:rsidR="00655ECB" w:rsidRDefault="007E24D5" w:rsidP="00655ECB">
      <w:hyperlink r:id="rId6" w:history="1">
        <w:proofErr w:type="spellStart"/>
        <w:r w:rsidR="00655ECB" w:rsidRPr="00655ECB">
          <w:rPr>
            <w:rStyle w:val="Hyperlink"/>
          </w:rPr>
          <w:t>AbilityNet</w:t>
        </w:r>
        <w:proofErr w:type="spellEnd"/>
      </w:hyperlink>
      <w:r w:rsidR="00655ECB" w:rsidRPr="00655ECB">
        <w:t> has advice on making your device easier to use if you have a disability.</w:t>
      </w:r>
    </w:p>
    <w:p w14:paraId="77350232" w14:textId="47A22BA1" w:rsidR="00DE3458" w:rsidRDefault="00DE3458" w:rsidP="00655ECB"/>
    <w:p w14:paraId="347CBD33" w14:textId="77777777" w:rsidR="00DE3458" w:rsidRPr="00DE3458" w:rsidRDefault="00DE3458" w:rsidP="00DE3458">
      <w:r w:rsidRPr="00DE3458">
        <w:t>We know some parts of this website are not fully accessible:</w:t>
      </w:r>
    </w:p>
    <w:p w14:paraId="4A898C0A" w14:textId="0697A9DF" w:rsidR="00DE3458" w:rsidRPr="00DE3458" w:rsidRDefault="00DE3458" w:rsidP="00DE3458">
      <w:pPr>
        <w:numPr>
          <w:ilvl w:val="0"/>
          <w:numId w:val="2"/>
        </w:numPr>
      </w:pPr>
      <w:r>
        <w:t>y</w:t>
      </w:r>
      <w:r w:rsidRPr="00DE3458">
        <w:t>ou cannot modify the line height or spacing of text</w:t>
      </w:r>
    </w:p>
    <w:p w14:paraId="19CE3300" w14:textId="77777777" w:rsidR="00DE3458" w:rsidRPr="00DE3458" w:rsidRDefault="00DE3458" w:rsidP="00DE3458">
      <w:pPr>
        <w:numPr>
          <w:ilvl w:val="0"/>
          <w:numId w:val="2"/>
        </w:numPr>
      </w:pPr>
      <w:r w:rsidRPr="00DE3458">
        <w:t>most older PDF documents are not fully accessible to screen reader software</w:t>
      </w:r>
    </w:p>
    <w:p w14:paraId="168758E6" w14:textId="77777777" w:rsidR="00DE3458" w:rsidRPr="00DE3458" w:rsidRDefault="00DE3458" w:rsidP="00DE3458">
      <w:pPr>
        <w:numPr>
          <w:ilvl w:val="0"/>
          <w:numId w:val="2"/>
        </w:numPr>
      </w:pPr>
      <w:r w:rsidRPr="00DE3458">
        <w:t>live video streams do not have captions</w:t>
      </w:r>
    </w:p>
    <w:p w14:paraId="616A377C" w14:textId="77777777" w:rsidR="00DE3458" w:rsidRPr="00DE3458" w:rsidRDefault="00DE3458" w:rsidP="00DE3458">
      <w:pPr>
        <w:numPr>
          <w:ilvl w:val="0"/>
          <w:numId w:val="2"/>
        </w:numPr>
      </w:pPr>
      <w:r w:rsidRPr="00DE3458">
        <w:t>some of our online forms are difficult to navigate using just a keyboard</w:t>
      </w:r>
    </w:p>
    <w:p w14:paraId="337095E2" w14:textId="77777777" w:rsidR="00DE3458" w:rsidRPr="00655ECB" w:rsidRDefault="00DE3458" w:rsidP="00655ECB"/>
    <w:p w14:paraId="0C3DA467" w14:textId="77777777" w:rsidR="00DE3458" w:rsidRPr="00DE3458" w:rsidRDefault="00DE3458" w:rsidP="00DE3458">
      <w:pPr>
        <w:rPr>
          <w:b/>
          <w:bCs/>
        </w:rPr>
      </w:pPr>
      <w:r w:rsidRPr="00DE3458">
        <w:rPr>
          <w:b/>
          <w:bCs/>
        </w:rPr>
        <w:t>Feedback and contact information</w:t>
      </w:r>
    </w:p>
    <w:p w14:paraId="33D8AF67" w14:textId="77777777" w:rsidR="00DE3458" w:rsidRPr="00DE3458" w:rsidRDefault="00DE3458" w:rsidP="00DE3458">
      <w:r w:rsidRPr="00DE3458">
        <w:t>If you need information on this website in a different format like accessible PDF, large print, easy read, audio recording or braille:</w:t>
      </w:r>
    </w:p>
    <w:p w14:paraId="1ACDCDCC" w14:textId="3D7E699A" w:rsidR="00DE3458" w:rsidRPr="00DE3458" w:rsidRDefault="00DE3458" w:rsidP="00DE3458">
      <w:pPr>
        <w:numPr>
          <w:ilvl w:val="0"/>
          <w:numId w:val="3"/>
        </w:numPr>
      </w:pPr>
      <w:r w:rsidRPr="00DE3458">
        <w:t xml:space="preserve">email </w:t>
      </w:r>
      <w:hyperlink r:id="rId7" w:history="1">
        <w:r w:rsidR="007E24D5" w:rsidRPr="0004123A">
          <w:rPr>
            <w:rStyle w:val="Hyperlink"/>
          </w:rPr>
          <w:t>parishclerk@oakleyvillage.co.uk</w:t>
        </w:r>
      </w:hyperlink>
      <w:r w:rsidR="007E24D5">
        <w:t xml:space="preserve"> </w:t>
      </w:r>
    </w:p>
    <w:p w14:paraId="5623A1C1" w14:textId="6378099A" w:rsidR="00DE3458" w:rsidRPr="00DE3458" w:rsidRDefault="00DE3458" w:rsidP="00DE3458">
      <w:proofErr w:type="gramStart"/>
      <w:r w:rsidRPr="00DE3458">
        <w:t>We’ll</w:t>
      </w:r>
      <w:proofErr w:type="gramEnd"/>
      <w:r w:rsidRPr="00DE3458">
        <w:t xml:space="preserve"> consider your request and get back to you</w:t>
      </w:r>
      <w:r>
        <w:t>.</w:t>
      </w:r>
    </w:p>
    <w:p w14:paraId="3FED4548" w14:textId="77777777" w:rsidR="00DE3458" w:rsidRDefault="00DE3458" w:rsidP="00DE3458"/>
    <w:p w14:paraId="3D74E52A" w14:textId="0F1551BC" w:rsidR="00DE3458" w:rsidRPr="00DE3458" w:rsidRDefault="00DE3458" w:rsidP="00DE3458">
      <w:pPr>
        <w:rPr>
          <w:b/>
          <w:bCs/>
        </w:rPr>
      </w:pPr>
      <w:r w:rsidRPr="00DE3458">
        <w:rPr>
          <w:b/>
          <w:bCs/>
        </w:rPr>
        <w:t>Reporting accessibility problems with this website</w:t>
      </w:r>
    </w:p>
    <w:p w14:paraId="48884CE1" w14:textId="71301115" w:rsidR="00DE3458" w:rsidRPr="00DE3458" w:rsidRDefault="00DE3458" w:rsidP="00DE3458">
      <w:pPr>
        <w:pStyle w:val="ListParagraph"/>
        <w:numPr>
          <w:ilvl w:val="0"/>
          <w:numId w:val="4"/>
        </w:numPr>
      </w:pPr>
      <w:r w:rsidRPr="00DE3458">
        <w:t xml:space="preserve">We’re always looking to improve the accessibility of this website. If you find any problems not listed on this page or think we’re not meeting accessibility requirements, contact: </w:t>
      </w:r>
      <w:r>
        <w:t xml:space="preserve">Oakley Parish Council: </w:t>
      </w:r>
      <w:hyperlink r:id="rId8" w:history="1">
        <w:r w:rsidR="007E24D5" w:rsidRPr="0004123A">
          <w:rPr>
            <w:rStyle w:val="Hyperlink"/>
          </w:rPr>
          <w:t>parishclerk@oakleyvillage.co.uk</w:t>
        </w:r>
      </w:hyperlink>
      <w:r w:rsidR="007E24D5">
        <w:t xml:space="preserve"> </w:t>
      </w:r>
    </w:p>
    <w:p w14:paraId="4B0CA545" w14:textId="77777777" w:rsidR="00DE3458" w:rsidRDefault="00DE3458" w:rsidP="00DE3458">
      <w:pPr>
        <w:rPr>
          <w:b/>
          <w:bCs/>
        </w:rPr>
      </w:pPr>
    </w:p>
    <w:p w14:paraId="2FFA3EAA" w14:textId="0C87A68A" w:rsidR="00DE3458" w:rsidRPr="00DE3458" w:rsidRDefault="00DE3458" w:rsidP="00DE3458">
      <w:pPr>
        <w:rPr>
          <w:b/>
          <w:bCs/>
        </w:rPr>
      </w:pPr>
      <w:r w:rsidRPr="00DE3458">
        <w:rPr>
          <w:b/>
          <w:bCs/>
        </w:rPr>
        <w:t>Enforcement procedure</w:t>
      </w:r>
    </w:p>
    <w:p w14:paraId="2E42BAF4" w14:textId="77777777" w:rsidR="00DE3458" w:rsidRPr="00DE3458" w:rsidRDefault="00DE3458" w:rsidP="00DE3458">
      <w:r w:rsidRPr="00DE3458">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9" w:history="1">
        <w:r w:rsidRPr="00DE3458">
          <w:rPr>
            <w:rStyle w:val="Hyperlink"/>
          </w:rPr>
          <w:t>contact the Equality Advisory and Support Service (EASS)</w:t>
        </w:r>
      </w:hyperlink>
      <w:r w:rsidRPr="00DE3458">
        <w:t>.</w:t>
      </w:r>
    </w:p>
    <w:p w14:paraId="2158B449" w14:textId="63092AFC" w:rsidR="00655ECB" w:rsidRDefault="00655ECB"/>
    <w:p w14:paraId="71C2F6E9" w14:textId="77777777" w:rsidR="00655ECB" w:rsidRDefault="00655ECB"/>
    <w:sectPr w:rsidR="00655ECB" w:rsidSect="00A340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77BE4"/>
    <w:multiLevelType w:val="multilevel"/>
    <w:tmpl w:val="434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033702"/>
    <w:multiLevelType w:val="multilevel"/>
    <w:tmpl w:val="15C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106D4B"/>
    <w:multiLevelType w:val="multilevel"/>
    <w:tmpl w:val="2BE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8454A2"/>
    <w:multiLevelType w:val="hybridMultilevel"/>
    <w:tmpl w:val="4A48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CB"/>
    <w:rsid w:val="000107C2"/>
    <w:rsid w:val="00053673"/>
    <w:rsid w:val="00120785"/>
    <w:rsid w:val="001444F6"/>
    <w:rsid w:val="00177864"/>
    <w:rsid w:val="001F4937"/>
    <w:rsid w:val="0030599A"/>
    <w:rsid w:val="0042053B"/>
    <w:rsid w:val="00453CCA"/>
    <w:rsid w:val="004E64A8"/>
    <w:rsid w:val="005B0F76"/>
    <w:rsid w:val="00616FC5"/>
    <w:rsid w:val="00655ECB"/>
    <w:rsid w:val="00676DBA"/>
    <w:rsid w:val="00697AB2"/>
    <w:rsid w:val="00723D1A"/>
    <w:rsid w:val="007B75B8"/>
    <w:rsid w:val="007E22C8"/>
    <w:rsid w:val="007E24D5"/>
    <w:rsid w:val="007E7195"/>
    <w:rsid w:val="00A17CF9"/>
    <w:rsid w:val="00A340F3"/>
    <w:rsid w:val="00B00E0E"/>
    <w:rsid w:val="00B901C5"/>
    <w:rsid w:val="00CB2056"/>
    <w:rsid w:val="00D007FC"/>
    <w:rsid w:val="00D07092"/>
    <w:rsid w:val="00DA141B"/>
    <w:rsid w:val="00DC02CB"/>
    <w:rsid w:val="00DE3458"/>
    <w:rsid w:val="00DE70C1"/>
    <w:rsid w:val="00E23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73A2"/>
  <w15:chartTrackingRefBased/>
  <w15:docId w15:val="{847E1495-F5C1-1445-8868-9C4BB82D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ECB"/>
    <w:rPr>
      <w:color w:val="0563C1" w:themeColor="hyperlink"/>
      <w:u w:val="single"/>
    </w:rPr>
  </w:style>
  <w:style w:type="character" w:styleId="UnresolvedMention">
    <w:name w:val="Unresolved Mention"/>
    <w:basedOn w:val="DefaultParagraphFont"/>
    <w:uiPriority w:val="99"/>
    <w:semiHidden/>
    <w:unhideWhenUsed/>
    <w:rsid w:val="00655ECB"/>
    <w:rPr>
      <w:color w:val="605E5C"/>
      <w:shd w:val="clear" w:color="auto" w:fill="E1DFDD"/>
    </w:rPr>
  </w:style>
  <w:style w:type="paragraph" w:styleId="ListParagraph">
    <w:name w:val="List Paragraph"/>
    <w:basedOn w:val="Normal"/>
    <w:uiPriority w:val="34"/>
    <w:qFormat/>
    <w:rsid w:val="00DE3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27777">
      <w:bodyDiv w:val="1"/>
      <w:marLeft w:val="0"/>
      <w:marRight w:val="0"/>
      <w:marTop w:val="0"/>
      <w:marBottom w:val="0"/>
      <w:divBdr>
        <w:top w:val="none" w:sz="0" w:space="0" w:color="auto"/>
        <w:left w:val="none" w:sz="0" w:space="0" w:color="auto"/>
        <w:bottom w:val="none" w:sz="0" w:space="0" w:color="auto"/>
        <w:right w:val="none" w:sz="0" w:space="0" w:color="auto"/>
      </w:divBdr>
    </w:div>
    <w:div w:id="475075854">
      <w:bodyDiv w:val="1"/>
      <w:marLeft w:val="0"/>
      <w:marRight w:val="0"/>
      <w:marTop w:val="0"/>
      <w:marBottom w:val="0"/>
      <w:divBdr>
        <w:top w:val="none" w:sz="0" w:space="0" w:color="auto"/>
        <w:left w:val="none" w:sz="0" w:space="0" w:color="auto"/>
        <w:bottom w:val="none" w:sz="0" w:space="0" w:color="auto"/>
        <w:right w:val="none" w:sz="0" w:space="0" w:color="auto"/>
      </w:divBdr>
    </w:div>
    <w:div w:id="753865553">
      <w:bodyDiv w:val="1"/>
      <w:marLeft w:val="0"/>
      <w:marRight w:val="0"/>
      <w:marTop w:val="0"/>
      <w:marBottom w:val="0"/>
      <w:divBdr>
        <w:top w:val="none" w:sz="0" w:space="0" w:color="auto"/>
        <w:left w:val="none" w:sz="0" w:space="0" w:color="auto"/>
        <w:bottom w:val="none" w:sz="0" w:space="0" w:color="auto"/>
        <w:right w:val="none" w:sz="0" w:space="0" w:color="auto"/>
      </w:divBdr>
    </w:div>
    <w:div w:id="1047139969">
      <w:bodyDiv w:val="1"/>
      <w:marLeft w:val="0"/>
      <w:marRight w:val="0"/>
      <w:marTop w:val="0"/>
      <w:marBottom w:val="0"/>
      <w:divBdr>
        <w:top w:val="none" w:sz="0" w:space="0" w:color="auto"/>
        <w:left w:val="none" w:sz="0" w:space="0" w:color="auto"/>
        <w:bottom w:val="none" w:sz="0" w:space="0" w:color="auto"/>
        <w:right w:val="none" w:sz="0" w:space="0" w:color="auto"/>
      </w:divBdr>
    </w:div>
    <w:div w:id="1436974898">
      <w:bodyDiv w:val="1"/>
      <w:marLeft w:val="0"/>
      <w:marRight w:val="0"/>
      <w:marTop w:val="0"/>
      <w:marBottom w:val="0"/>
      <w:divBdr>
        <w:top w:val="none" w:sz="0" w:space="0" w:color="auto"/>
        <w:left w:val="none" w:sz="0" w:space="0" w:color="auto"/>
        <w:bottom w:val="none" w:sz="0" w:space="0" w:color="auto"/>
        <w:right w:val="none" w:sz="0" w:space="0" w:color="auto"/>
      </w:divBdr>
    </w:div>
    <w:div w:id="19844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oakleyvillage.co.uk" TargetMode="External"/><Relationship Id="rId3" Type="http://schemas.openxmlformats.org/officeDocument/2006/relationships/settings" Target="settings.xml"/><Relationship Id="rId7" Type="http://schemas.openxmlformats.org/officeDocument/2006/relationships/hyperlink" Target="mailto:parishclerk@oakley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w.abilitynet.org.uk/" TargetMode="External"/><Relationship Id="rId11" Type="http://schemas.openxmlformats.org/officeDocument/2006/relationships/theme" Target="theme/theme1.xml"/><Relationship Id="rId5" Type="http://schemas.openxmlformats.org/officeDocument/2006/relationships/hyperlink" Target="https://oakleyvillage.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Robbie.Bays</dc:creator>
  <cp:keywords/>
  <dc:description/>
  <cp:lastModifiedBy>Oakley Parish</cp:lastModifiedBy>
  <cp:revision>2</cp:revision>
  <dcterms:created xsi:type="dcterms:W3CDTF">2020-07-08T08:35:00Z</dcterms:created>
  <dcterms:modified xsi:type="dcterms:W3CDTF">2020-07-08T08:35:00Z</dcterms:modified>
</cp:coreProperties>
</file>