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EAF6" w14:textId="77777777" w:rsidR="00333B45" w:rsidRPr="005C25C1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C25C1">
        <w:rPr>
          <w:rFonts w:ascii="Times New Roman" w:hAnsi="Times New Roman" w:cs="Times New Roman"/>
          <w:b/>
          <w:sz w:val="24"/>
          <w:szCs w:val="24"/>
          <w:lang w:eastAsia="en-GB"/>
        </w:rPr>
        <w:t>Community Engagement Strategy</w:t>
      </w:r>
    </w:p>
    <w:p w14:paraId="69A0AB31" w14:textId="77777777" w:rsidR="00333B45" w:rsidRPr="001350D1" w:rsidRDefault="00333B45" w:rsidP="00333B45">
      <w:pPr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E145B">
        <w:rPr>
          <w:rFonts w:ascii="Times New Roman" w:hAnsi="Times New Roman" w:cs="Times New Roman"/>
          <w:sz w:val="24"/>
          <w:szCs w:val="24"/>
          <w:lang w:eastAsia="en-GB"/>
        </w:rPr>
        <w:t xml:space="preserve">Oakley Parish Council aims to work with local </w:t>
      </w:r>
      <w:r>
        <w:rPr>
          <w:rFonts w:ascii="Times New Roman" w:hAnsi="Times New Roman" w:cs="Times New Roman"/>
          <w:sz w:val="24"/>
          <w:szCs w:val="24"/>
          <w:lang w:eastAsia="en-GB"/>
        </w:rPr>
        <w:t>residents and organisations</w:t>
      </w:r>
      <w:r w:rsidRPr="001E145B">
        <w:rPr>
          <w:rFonts w:ascii="Times New Roman" w:hAnsi="Times New Roman" w:cs="Times New Roman"/>
          <w:sz w:val="24"/>
          <w:szCs w:val="24"/>
          <w:lang w:eastAsia="en-GB"/>
        </w:rPr>
        <w:t xml:space="preserve"> to encourage public participation in decision making and the local democratic process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in order </w:t>
      </w:r>
      <w:r w:rsidRPr="001E145B">
        <w:rPr>
          <w:rFonts w:ascii="Times New Roman" w:hAnsi="Times New Roman" w:cs="Times New Roman"/>
          <w:sz w:val="24"/>
          <w:szCs w:val="24"/>
          <w:lang w:eastAsia="en-GB"/>
        </w:rPr>
        <w:t>to create a strong, active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Pr="001E145B">
        <w:rPr>
          <w:rFonts w:ascii="Times New Roman" w:hAnsi="Times New Roman" w:cs="Times New Roman"/>
          <w:sz w:val="24"/>
          <w:szCs w:val="24"/>
          <w:lang w:eastAsia="en-GB"/>
        </w:rPr>
        <w:t xml:space="preserve">informed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and inclusive </w:t>
      </w:r>
      <w:r w:rsidRPr="001E145B">
        <w:rPr>
          <w:rFonts w:ascii="Times New Roman" w:hAnsi="Times New Roman" w:cs="Times New Roman"/>
          <w:sz w:val="24"/>
          <w:szCs w:val="24"/>
          <w:lang w:eastAsia="en-GB"/>
        </w:rPr>
        <w:t>community and to secure better services and facilities for that communi</w:t>
      </w:r>
      <w:r>
        <w:rPr>
          <w:rFonts w:ascii="Times New Roman" w:hAnsi="Times New Roman" w:cs="Times New Roman"/>
          <w:sz w:val="24"/>
          <w:szCs w:val="24"/>
          <w:lang w:eastAsia="en-GB"/>
        </w:rPr>
        <w:t>ty.</w:t>
      </w:r>
    </w:p>
    <w:p w14:paraId="53D4701C" w14:textId="77777777" w:rsidR="00333B45" w:rsidRDefault="00333B45" w:rsidP="00333B45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The community comprises residents; businesses;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service providers in the Parish; 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interest and pressure groups</w:t>
      </w:r>
      <w:r>
        <w:rPr>
          <w:rFonts w:ascii="Times New Roman" w:hAnsi="Times New Roman" w:cs="Times New Roman"/>
          <w:sz w:val="24"/>
          <w:szCs w:val="24"/>
          <w:lang w:eastAsia="en-GB"/>
        </w:rPr>
        <w:t>; t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enant and residents</w:t>
      </w:r>
      <w:r>
        <w:rPr>
          <w:rFonts w:ascii="Times New Roman" w:hAnsi="Times New Roman" w:cs="Times New Roman"/>
          <w:sz w:val="24"/>
          <w:szCs w:val="24"/>
          <w:lang w:eastAsia="en-GB"/>
        </w:rPr>
        <w:t>’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 xml:space="preserve"> groups</w:t>
      </w:r>
      <w:r>
        <w:rPr>
          <w:rFonts w:ascii="Times New Roman" w:hAnsi="Times New Roman" w:cs="Times New Roman"/>
          <w:sz w:val="24"/>
          <w:szCs w:val="24"/>
          <w:lang w:eastAsia="en-GB"/>
        </w:rPr>
        <w:t>; u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sers and potential users of Parish Council services</w:t>
      </w:r>
      <w:r>
        <w:rPr>
          <w:rFonts w:ascii="Times New Roman" w:hAnsi="Times New Roman" w:cs="Times New Roman"/>
          <w:sz w:val="24"/>
          <w:szCs w:val="24"/>
          <w:lang w:eastAsia="en-GB"/>
        </w:rPr>
        <w:t>; h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ard to reach groups</w:t>
      </w:r>
      <w:r>
        <w:rPr>
          <w:rFonts w:ascii="Times New Roman" w:hAnsi="Times New Roman" w:cs="Times New Roman"/>
          <w:sz w:val="24"/>
          <w:szCs w:val="24"/>
          <w:lang w:eastAsia="en-GB"/>
        </w:rPr>
        <w:t>; v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oluntary and not-for-profit organisations</w:t>
      </w:r>
      <w:r>
        <w:rPr>
          <w:rFonts w:ascii="Times New Roman" w:hAnsi="Times New Roman" w:cs="Times New Roman"/>
          <w:sz w:val="24"/>
          <w:szCs w:val="24"/>
          <w:lang w:eastAsia="en-GB"/>
        </w:rPr>
        <w:t>; e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ducational providers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; 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Church and faith groups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and t</w:t>
      </w:r>
      <w:r w:rsidRPr="00645FFA">
        <w:rPr>
          <w:rFonts w:ascii="Times New Roman" w:hAnsi="Times New Roman" w:cs="Times New Roman"/>
          <w:sz w:val="24"/>
          <w:szCs w:val="24"/>
          <w:lang w:eastAsia="en-GB"/>
        </w:rPr>
        <w:t>emporary members of the community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17DDBEF0" w14:textId="77777777" w:rsidR="00333B45" w:rsidRDefault="00333B45" w:rsidP="00333B45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The Council aims to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 communicate information to </w:t>
      </w:r>
      <w:r>
        <w:rPr>
          <w:rFonts w:ascii="Times New Roman" w:hAnsi="Times New Roman" w:cs="Times New Roman"/>
          <w:sz w:val="24"/>
          <w:szCs w:val="24"/>
          <w:lang w:eastAsia="en-GB"/>
        </w:rPr>
        <w:t>the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 community clearly, factually and </w:t>
      </w:r>
      <w:r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ppropriately</w:t>
      </w:r>
      <w:r>
        <w:rPr>
          <w:rFonts w:ascii="Times New Roman" w:hAnsi="Times New Roman" w:cs="Times New Roman"/>
          <w:sz w:val="24"/>
          <w:szCs w:val="24"/>
          <w:lang w:eastAsia="en-GB"/>
        </w:rPr>
        <w:t>;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o listen to </w:t>
      </w:r>
      <w:r>
        <w:rPr>
          <w:rFonts w:ascii="Times New Roman" w:hAnsi="Times New Roman" w:cs="Times New Roman"/>
          <w:sz w:val="24"/>
          <w:szCs w:val="24"/>
          <w:lang w:eastAsia="en-GB"/>
        </w:rPr>
        <w:t>the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 community, providing comprehensive opportunities for community m</w:t>
      </w:r>
      <w:r>
        <w:rPr>
          <w:rFonts w:ascii="Times New Roman" w:hAnsi="Times New Roman" w:cs="Times New Roman"/>
          <w:sz w:val="24"/>
          <w:szCs w:val="24"/>
          <w:lang w:eastAsia="en-GB"/>
        </w:rPr>
        <w:t>embers to communicate with the C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ouncil</w:t>
      </w:r>
      <w:r>
        <w:rPr>
          <w:rFonts w:ascii="Times New Roman" w:hAnsi="Times New Roman" w:cs="Times New Roman"/>
          <w:sz w:val="24"/>
          <w:szCs w:val="24"/>
          <w:lang w:eastAsia="en-GB"/>
        </w:rPr>
        <w:t>; t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o represent the views of the whole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Oakley 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community</w:t>
      </w:r>
      <w:r>
        <w:rPr>
          <w:rFonts w:ascii="Times New Roman" w:hAnsi="Times New Roman" w:cs="Times New Roman"/>
          <w:sz w:val="24"/>
          <w:szCs w:val="24"/>
          <w:lang w:eastAsia="en-GB"/>
        </w:rPr>
        <w:t>; t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o enable each Councillor to maximise his/her role as an elected mem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ber 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and a community leader</w:t>
      </w:r>
      <w:r>
        <w:rPr>
          <w:rFonts w:ascii="Times New Roman" w:hAnsi="Times New Roman" w:cs="Times New Roman"/>
          <w:sz w:val="24"/>
          <w:szCs w:val="24"/>
          <w:lang w:eastAsia="en-GB"/>
        </w:rPr>
        <w:t>; t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o enable all members of </w:t>
      </w:r>
      <w:r>
        <w:rPr>
          <w:rFonts w:ascii="Times New Roman" w:hAnsi="Times New Roman" w:cs="Times New Roman"/>
          <w:sz w:val="24"/>
          <w:szCs w:val="24"/>
          <w:lang w:eastAsia="en-GB"/>
        </w:rPr>
        <w:t>the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 xml:space="preserve"> community to become actively involved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with the Council’s activities and the local democratic process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and t</w:t>
      </w:r>
      <w:r w:rsidRPr="00BA551E">
        <w:rPr>
          <w:rFonts w:ascii="Times New Roman" w:hAnsi="Times New Roman" w:cs="Times New Roman"/>
          <w:sz w:val="24"/>
          <w:szCs w:val="24"/>
          <w:lang w:eastAsia="en-GB"/>
        </w:rPr>
        <w:t>o improve our communication with our partners and stakeholders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30F2ABB8" w14:textId="77777777" w:rsidR="00333B45" w:rsidRDefault="00333B45" w:rsidP="00333B45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The Strategy considers how the Council carries out these aims and how satisfied the community is with the Council.  </w:t>
      </w:r>
    </w:p>
    <w:p w14:paraId="68B283F7" w14:textId="77777777" w:rsidR="00333B45" w:rsidRPr="005C25C1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C25C1">
        <w:rPr>
          <w:rFonts w:ascii="Times New Roman" w:hAnsi="Times New Roman" w:cs="Times New Roman"/>
          <w:b/>
          <w:sz w:val="24"/>
          <w:szCs w:val="24"/>
          <w:lang w:eastAsia="en-GB"/>
        </w:rPr>
        <w:t>How Council Communicates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2268"/>
        <w:gridCol w:w="2268"/>
      </w:tblGrid>
      <w:tr w:rsidR="00333B45" w14:paraId="2808DEA8" w14:textId="77777777" w:rsidTr="00145221">
        <w:trPr>
          <w:trHeight w:val="255"/>
        </w:trPr>
        <w:tc>
          <w:tcPr>
            <w:tcW w:w="1951" w:type="dxa"/>
          </w:tcPr>
          <w:p w14:paraId="237D7792" w14:textId="77777777" w:rsidR="00333B4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260" w:type="dxa"/>
          </w:tcPr>
          <w:p w14:paraId="1F60D18A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Method</w:t>
            </w:r>
          </w:p>
        </w:tc>
        <w:tc>
          <w:tcPr>
            <w:tcW w:w="2268" w:type="dxa"/>
          </w:tcPr>
          <w:p w14:paraId="60536922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01C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Action </w:t>
            </w:r>
          </w:p>
        </w:tc>
        <w:tc>
          <w:tcPr>
            <w:tcW w:w="2268" w:type="dxa"/>
          </w:tcPr>
          <w:p w14:paraId="7AF51A8F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01C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Timescale</w:t>
            </w:r>
          </w:p>
        </w:tc>
      </w:tr>
      <w:tr w:rsidR="00333B45" w14:paraId="6EE28E21" w14:textId="77777777" w:rsidTr="00145221">
        <w:trPr>
          <w:trHeight w:val="530"/>
        </w:trPr>
        <w:tc>
          <w:tcPr>
            <w:tcW w:w="1951" w:type="dxa"/>
          </w:tcPr>
          <w:p w14:paraId="77528C8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Council Meeting Agendas</w:t>
            </w:r>
          </w:p>
        </w:tc>
        <w:tc>
          <w:tcPr>
            <w:tcW w:w="3260" w:type="dxa"/>
          </w:tcPr>
          <w:p w14:paraId="34E4F08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Notice board and website</w:t>
            </w:r>
          </w:p>
        </w:tc>
        <w:tc>
          <w:tcPr>
            <w:tcW w:w="2268" w:type="dxa"/>
          </w:tcPr>
          <w:p w14:paraId="4DED3A59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268" w:type="dxa"/>
          </w:tcPr>
          <w:p w14:paraId="20E43C1B" w14:textId="77777777" w:rsidR="00333B45" w:rsidRDefault="00A7757D" w:rsidP="00333B4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572C7208" w14:textId="77777777" w:rsidTr="00145221">
        <w:trPr>
          <w:trHeight w:val="530"/>
        </w:trPr>
        <w:tc>
          <w:tcPr>
            <w:tcW w:w="1951" w:type="dxa"/>
          </w:tcPr>
          <w:p w14:paraId="04737C48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Council Minutes</w:t>
            </w:r>
          </w:p>
        </w:tc>
        <w:tc>
          <w:tcPr>
            <w:tcW w:w="3260" w:type="dxa"/>
          </w:tcPr>
          <w:p w14:paraId="5D738609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Notice board and website</w:t>
            </w:r>
          </w:p>
        </w:tc>
        <w:tc>
          <w:tcPr>
            <w:tcW w:w="2268" w:type="dxa"/>
          </w:tcPr>
          <w:p w14:paraId="33E9E3B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268" w:type="dxa"/>
          </w:tcPr>
          <w:p w14:paraId="2ED25C52" w14:textId="77777777" w:rsidR="00333B45" w:rsidRDefault="00A7757D" w:rsidP="00333B4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15BBED04" w14:textId="77777777" w:rsidTr="00145221">
        <w:trPr>
          <w:trHeight w:val="805"/>
        </w:trPr>
        <w:tc>
          <w:tcPr>
            <w:tcW w:w="1951" w:type="dxa"/>
          </w:tcPr>
          <w:p w14:paraId="5F1F783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Annual Report/ Annual Accounts</w:t>
            </w:r>
          </w:p>
        </w:tc>
        <w:tc>
          <w:tcPr>
            <w:tcW w:w="3260" w:type="dxa"/>
          </w:tcPr>
          <w:p w14:paraId="5554CC79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Newsletter and website</w:t>
            </w:r>
          </w:p>
        </w:tc>
        <w:tc>
          <w:tcPr>
            <w:tcW w:w="2268" w:type="dxa"/>
          </w:tcPr>
          <w:p w14:paraId="313511A7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Clerk/Chair to ensure included in June Newsletter</w:t>
            </w:r>
          </w:p>
        </w:tc>
        <w:tc>
          <w:tcPr>
            <w:tcW w:w="2268" w:type="dxa"/>
          </w:tcPr>
          <w:p w14:paraId="5BF3096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Annually in May </w:t>
            </w:r>
          </w:p>
        </w:tc>
      </w:tr>
      <w:tr w:rsidR="00333B45" w14:paraId="0988944E" w14:textId="77777777" w:rsidTr="00145221">
        <w:trPr>
          <w:trHeight w:val="1354"/>
        </w:trPr>
        <w:tc>
          <w:tcPr>
            <w:tcW w:w="1951" w:type="dxa"/>
          </w:tcPr>
          <w:p w14:paraId="658061F5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Annual Parish </w:t>
            </w:r>
          </w:p>
          <w:p w14:paraId="093AD3FE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</w:p>
          <w:p w14:paraId="30E35E8A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1DAE8E81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>Publicise widely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well in advance to </w:t>
            </w: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ensure groups and individuals have the opportunity to raise matters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concern </w:t>
            </w:r>
          </w:p>
        </w:tc>
        <w:tc>
          <w:tcPr>
            <w:tcW w:w="2268" w:type="dxa"/>
          </w:tcPr>
          <w:p w14:paraId="4C9DB172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58AD404C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Annually in March/A</w:t>
            </w: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>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B45" w14:paraId="25D842F0" w14:textId="77777777" w:rsidTr="00145221">
        <w:trPr>
          <w:trHeight w:val="530"/>
        </w:trPr>
        <w:tc>
          <w:tcPr>
            <w:tcW w:w="1951" w:type="dxa"/>
          </w:tcPr>
          <w:p w14:paraId="57AE2F01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Consultations</w:t>
            </w:r>
          </w:p>
        </w:tc>
        <w:tc>
          <w:tcPr>
            <w:tcW w:w="3260" w:type="dxa"/>
          </w:tcPr>
          <w:p w14:paraId="504E1BD2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Newsletter and website</w:t>
            </w:r>
          </w:p>
        </w:tc>
        <w:tc>
          <w:tcPr>
            <w:tcW w:w="2268" w:type="dxa"/>
          </w:tcPr>
          <w:p w14:paraId="5F8E14B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Clerk/Chair</w:t>
            </w:r>
          </w:p>
        </w:tc>
        <w:tc>
          <w:tcPr>
            <w:tcW w:w="2268" w:type="dxa"/>
          </w:tcPr>
          <w:p w14:paraId="68BC9620" w14:textId="77777777" w:rsidR="00333B45" w:rsidRDefault="003C37BC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286E5CC5" w14:textId="77777777" w:rsidTr="00145221">
        <w:trPr>
          <w:trHeight w:val="805"/>
        </w:trPr>
        <w:tc>
          <w:tcPr>
            <w:tcW w:w="1951" w:type="dxa"/>
          </w:tcPr>
          <w:p w14:paraId="748CA795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Forum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 Council Meetings</w:t>
            </w: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305FA63" w14:textId="77777777" w:rsidR="00333B45" w:rsidRPr="00E858FC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858FC">
              <w:rPr>
                <w:rFonts w:ascii="Times New Roman" w:hAnsi="Times New Roman" w:cs="Times New Roman"/>
                <w:sz w:val="24"/>
                <w:szCs w:val="24"/>
              </w:rPr>
              <w:t xml:space="preserve">Encourage residents to raise any matters of interest or concern </w:t>
            </w:r>
          </w:p>
        </w:tc>
        <w:tc>
          <w:tcPr>
            <w:tcW w:w="2268" w:type="dxa"/>
          </w:tcPr>
          <w:p w14:paraId="27637A2A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2E525AB3" w14:textId="77777777" w:rsidR="00333B45" w:rsidRDefault="00091984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46E97F26" w14:textId="77777777" w:rsidTr="00145221">
        <w:trPr>
          <w:trHeight w:val="805"/>
        </w:trPr>
        <w:tc>
          <w:tcPr>
            <w:tcW w:w="1951" w:type="dxa"/>
          </w:tcPr>
          <w:p w14:paraId="2CE9BFF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Appointment of Councillors to local organisations</w:t>
            </w:r>
          </w:p>
        </w:tc>
        <w:tc>
          <w:tcPr>
            <w:tcW w:w="3260" w:type="dxa"/>
          </w:tcPr>
          <w:p w14:paraId="1E755A3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Item at Council Annual General Meeting</w:t>
            </w:r>
          </w:p>
        </w:tc>
        <w:tc>
          <w:tcPr>
            <w:tcW w:w="2268" w:type="dxa"/>
          </w:tcPr>
          <w:p w14:paraId="1713C043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6BC3859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Annually in May</w:t>
            </w:r>
          </w:p>
        </w:tc>
      </w:tr>
      <w:tr w:rsidR="00333B45" w14:paraId="7F68EBF5" w14:textId="77777777" w:rsidTr="00145221">
        <w:trPr>
          <w:trHeight w:val="805"/>
        </w:trPr>
        <w:tc>
          <w:tcPr>
            <w:tcW w:w="1951" w:type="dxa"/>
          </w:tcPr>
          <w:p w14:paraId="06BFA7C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Meetings</w:t>
            </w:r>
          </w:p>
        </w:tc>
        <w:tc>
          <w:tcPr>
            <w:tcW w:w="3260" w:type="dxa"/>
          </w:tcPr>
          <w:p w14:paraId="01934D8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Attend, facilitate, provide venue</w:t>
            </w:r>
          </w:p>
        </w:tc>
        <w:tc>
          <w:tcPr>
            <w:tcW w:w="2268" w:type="dxa"/>
          </w:tcPr>
          <w:p w14:paraId="0B116F7D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36EEBA2C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01C2ABA1" w14:textId="77777777" w:rsidTr="00145221">
        <w:trPr>
          <w:trHeight w:val="805"/>
        </w:trPr>
        <w:tc>
          <w:tcPr>
            <w:tcW w:w="1951" w:type="dxa"/>
          </w:tcPr>
          <w:p w14:paraId="7731008D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Parish/Borough events</w:t>
            </w:r>
          </w:p>
        </w:tc>
        <w:tc>
          <w:tcPr>
            <w:tcW w:w="3260" w:type="dxa"/>
          </w:tcPr>
          <w:p w14:paraId="2DEF067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Attendance/involvement by Parish Council</w:t>
            </w:r>
          </w:p>
        </w:tc>
        <w:tc>
          <w:tcPr>
            <w:tcW w:w="2268" w:type="dxa"/>
          </w:tcPr>
          <w:p w14:paraId="45D752E7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Chair, Clerk &amp; Councillors</w:t>
            </w:r>
          </w:p>
        </w:tc>
        <w:tc>
          <w:tcPr>
            <w:tcW w:w="2268" w:type="dxa"/>
          </w:tcPr>
          <w:p w14:paraId="70943BAF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</w:tbl>
    <w:p w14:paraId="243EE721" w14:textId="77777777" w:rsidR="00333B45" w:rsidRDefault="00333B45" w:rsidP="00333B45">
      <w:pPr>
        <w:pStyle w:val="NoSpacing"/>
      </w:pPr>
    </w:p>
    <w:p w14:paraId="1C3593D7" w14:textId="77777777" w:rsidR="00333B45" w:rsidRDefault="00333B45" w:rsidP="00333B45">
      <w:pPr>
        <w:pStyle w:val="NoSpacing"/>
      </w:pPr>
    </w:p>
    <w:p w14:paraId="4E756816" w14:textId="77777777" w:rsidR="00333B45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br/>
      </w:r>
    </w:p>
    <w:p w14:paraId="0926EAB0" w14:textId="77777777" w:rsidR="00DE31B5" w:rsidRDefault="00DE31B5" w:rsidP="00333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061B7C" w14:textId="77777777" w:rsidR="00333B45" w:rsidRPr="005C25C1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C25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With Whom Council Communicates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2268"/>
        <w:gridCol w:w="2268"/>
      </w:tblGrid>
      <w:tr w:rsidR="00333B45" w14:paraId="4C1ECB8F" w14:textId="77777777" w:rsidTr="00145221">
        <w:trPr>
          <w:trHeight w:val="326"/>
        </w:trPr>
        <w:tc>
          <w:tcPr>
            <w:tcW w:w="1809" w:type="dxa"/>
          </w:tcPr>
          <w:p w14:paraId="46592AB4" w14:textId="77777777" w:rsidR="00333B4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02" w:type="dxa"/>
          </w:tcPr>
          <w:p w14:paraId="65C8203E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Method</w:t>
            </w:r>
          </w:p>
        </w:tc>
        <w:tc>
          <w:tcPr>
            <w:tcW w:w="2268" w:type="dxa"/>
          </w:tcPr>
          <w:p w14:paraId="4989D718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01C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Action </w:t>
            </w:r>
          </w:p>
        </w:tc>
        <w:tc>
          <w:tcPr>
            <w:tcW w:w="2268" w:type="dxa"/>
          </w:tcPr>
          <w:p w14:paraId="480D9520" w14:textId="77777777" w:rsidR="00333B45" w:rsidRPr="002101CC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101CC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Timescale</w:t>
            </w:r>
          </w:p>
        </w:tc>
      </w:tr>
      <w:tr w:rsidR="00333B45" w14:paraId="46A4F1D0" w14:textId="77777777" w:rsidTr="00145221">
        <w:trPr>
          <w:trHeight w:val="785"/>
        </w:trPr>
        <w:tc>
          <w:tcPr>
            <w:tcW w:w="1809" w:type="dxa"/>
          </w:tcPr>
          <w:p w14:paraId="54740C1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Residents</w:t>
            </w:r>
          </w:p>
        </w:tc>
        <w:tc>
          <w:tcPr>
            <w:tcW w:w="3402" w:type="dxa"/>
          </w:tcPr>
          <w:p w14:paraId="03015BE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Notice board, Newsletter and website.  Involvement in local organisations.  Public Open Forum at Council Meetings.  Annual Parish Meeting.  </w:t>
            </w:r>
          </w:p>
        </w:tc>
        <w:tc>
          <w:tcPr>
            <w:tcW w:w="2268" w:type="dxa"/>
          </w:tcPr>
          <w:p w14:paraId="662E61B6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1C676BF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09BBF08C" w14:textId="77777777" w:rsidTr="00145221">
        <w:trPr>
          <w:trHeight w:val="785"/>
        </w:trPr>
        <w:tc>
          <w:tcPr>
            <w:tcW w:w="1809" w:type="dxa"/>
          </w:tcPr>
          <w:p w14:paraId="40DD9CA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Local Organisations</w:t>
            </w:r>
          </w:p>
        </w:tc>
        <w:tc>
          <w:tcPr>
            <w:tcW w:w="3402" w:type="dxa"/>
          </w:tcPr>
          <w:p w14:paraId="10D0196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Newsletter and website.</w:t>
            </w:r>
          </w:p>
          <w:p w14:paraId="1A6A35C5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Discussion at Council Meetings and informally</w:t>
            </w:r>
          </w:p>
        </w:tc>
        <w:tc>
          <w:tcPr>
            <w:tcW w:w="2268" w:type="dxa"/>
          </w:tcPr>
          <w:p w14:paraId="779D7B63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6F938756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48CF389C" w14:textId="77777777" w:rsidTr="00145221">
        <w:trPr>
          <w:trHeight w:val="785"/>
        </w:trPr>
        <w:tc>
          <w:tcPr>
            <w:tcW w:w="1809" w:type="dxa"/>
          </w:tcPr>
          <w:p w14:paraId="0A07D98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Pr="00F4678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usinesses </w:t>
            </w:r>
          </w:p>
          <w:p w14:paraId="6A31633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</w:tcPr>
          <w:p w14:paraId="03B72366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Newsletter</w:t>
            </w:r>
            <w:r w:rsidR="0088701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Directory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and website. Discussion at Council Meetings and informally</w:t>
            </w:r>
          </w:p>
        </w:tc>
        <w:tc>
          <w:tcPr>
            <w:tcW w:w="2268" w:type="dxa"/>
          </w:tcPr>
          <w:p w14:paraId="23D5B64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58BF954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2EA66338" w14:textId="77777777" w:rsidTr="00CE158B">
        <w:trPr>
          <w:trHeight w:val="794"/>
        </w:trPr>
        <w:tc>
          <w:tcPr>
            <w:tcW w:w="1809" w:type="dxa"/>
          </w:tcPr>
          <w:p w14:paraId="50BB94C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Police</w:t>
            </w:r>
          </w:p>
        </w:tc>
        <w:tc>
          <w:tcPr>
            <w:tcW w:w="3402" w:type="dxa"/>
          </w:tcPr>
          <w:p w14:paraId="4746B96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Item at Council meetings.  Formal &amp; informal meetings.</w:t>
            </w:r>
          </w:p>
          <w:p w14:paraId="7F42B572" w14:textId="77777777" w:rsidR="00021E7F" w:rsidRDefault="00021E7F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Contact with PCSO</w:t>
            </w:r>
          </w:p>
        </w:tc>
        <w:tc>
          <w:tcPr>
            <w:tcW w:w="2268" w:type="dxa"/>
          </w:tcPr>
          <w:p w14:paraId="3D37D63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2222DDDE" w14:textId="77777777" w:rsidR="00333B45" w:rsidRDefault="00021E7F" w:rsidP="00021E7F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333B45" w14:paraId="369AAA10" w14:textId="77777777" w:rsidTr="00145221">
        <w:trPr>
          <w:trHeight w:val="805"/>
        </w:trPr>
        <w:tc>
          <w:tcPr>
            <w:tcW w:w="1809" w:type="dxa"/>
          </w:tcPr>
          <w:p w14:paraId="40391F7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Bedford BC </w:t>
            </w:r>
          </w:p>
        </w:tc>
        <w:tc>
          <w:tcPr>
            <w:tcW w:w="3402" w:type="dxa"/>
          </w:tcPr>
          <w:p w14:paraId="6A78834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Work closely with Borough Councillor and Bedford BC officers.  Bedford BC attendance at Council Meetings</w:t>
            </w:r>
          </w:p>
        </w:tc>
        <w:tc>
          <w:tcPr>
            <w:tcW w:w="2268" w:type="dxa"/>
          </w:tcPr>
          <w:p w14:paraId="2C500D7C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Borough Councillor, Clerk &amp; Councillors</w:t>
            </w:r>
          </w:p>
        </w:tc>
        <w:tc>
          <w:tcPr>
            <w:tcW w:w="2268" w:type="dxa"/>
          </w:tcPr>
          <w:p w14:paraId="162222B8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</w:tbl>
    <w:p w14:paraId="667AEAA6" w14:textId="77777777" w:rsidR="00333B45" w:rsidRPr="005C25C1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Pr="005C25C1">
        <w:rPr>
          <w:rFonts w:ascii="Times New Roman" w:hAnsi="Times New Roman" w:cs="Times New Roman"/>
          <w:b/>
          <w:sz w:val="24"/>
          <w:szCs w:val="24"/>
        </w:rPr>
        <w:t>Consultation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3488"/>
        <w:gridCol w:w="2268"/>
        <w:gridCol w:w="2268"/>
      </w:tblGrid>
      <w:tr w:rsidR="00333B45" w14:paraId="4652E455" w14:textId="77777777" w:rsidTr="00145221">
        <w:trPr>
          <w:trHeight w:val="324"/>
        </w:trPr>
        <w:tc>
          <w:tcPr>
            <w:tcW w:w="1723" w:type="dxa"/>
          </w:tcPr>
          <w:p w14:paraId="1488BD0C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488" w:type="dxa"/>
          </w:tcPr>
          <w:p w14:paraId="5CC9278F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Method</w:t>
            </w:r>
          </w:p>
        </w:tc>
        <w:tc>
          <w:tcPr>
            <w:tcW w:w="2268" w:type="dxa"/>
          </w:tcPr>
          <w:p w14:paraId="2BFF8D9D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268" w:type="dxa"/>
          </w:tcPr>
          <w:p w14:paraId="05E892C3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Timescale</w:t>
            </w:r>
          </w:p>
        </w:tc>
      </w:tr>
      <w:tr w:rsidR="00333B45" w14:paraId="02301B07" w14:textId="77777777" w:rsidTr="00145221">
        <w:trPr>
          <w:trHeight w:val="1079"/>
        </w:trPr>
        <w:tc>
          <w:tcPr>
            <w:tcW w:w="1723" w:type="dxa"/>
          </w:tcPr>
          <w:p w14:paraId="750E722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Planning</w:t>
            </w:r>
          </w:p>
        </w:tc>
        <w:tc>
          <w:tcPr>
            <w:tcW w:w="3488" w:type="dxa"/>
          </w:tcPr>
          <w:p w14:paraId="463D79B6" w14:textId="77777777" w:rsidR="00333B45" w:rsidRDefault="00333B45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New plans discussed at every Council meeting.  </w:t>
            </w:r>
            <w:r w:rsidR="00C95DE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Open Forum for residents’ comments.</w:t>
            </w:r>
          </w:p>
          <w:p w14:paraId="3F732298" w14:textId="77777777" w:rsidR="00C95DE1" w:rsidRDefault="00C95DE1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</w:t>
            </w:r>
          </w:p>
        </w:tc>
        <w:tc>
          <w:tcPr>
            <w:tcW w:w="2268" w:type="dxa"/>
          </w:tcPr>
          <w:p w14:paraId="3F02F52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to list on Council agendas.</w:t>
            </w:r>
          </w:p>
          <w:p w14:paraId="6F832A56" w14:textId="77777777" w:rsidR="00333B45" w:rsidRDefault="00C95DE1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Group</w:t>
            </w:r>
          </w:p>
        </w:tc>
        <w:tc>
          <w:tcPr>
            <w:tcW w:w="2268" w:type="dxa"/>
          </w:tcPr>
          <w:p w14:paraId="15FC114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meetings p.a.</w:t>
            </w:r>
          </w:p>
        </w:tc>
      </w:tr>
      <w:tr w:rsidR="00333B45" w14:paraId="58666D5A" w14:textId="77777777" w:rsidTr="00145221">
        <w:trPr>
          <w:trHeight w:val="1079"/>
        </w:trPr>
        <w:tc>
          <w:tcPr>
            <w:tcW w:w="1723" w:type="dxa"/>
          </w:tcPr>
          <w:p w14:paraId="0A89988A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Housing</w:t>
            </w:r>
          </w:p>
        </w:tc>
        <w:tc>
          <w:tcPr>
            <w:tcW w:w="3488" w:type="dxa"/>
          </w:tcPr>
          <w:p w14:paraId="5BAD941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Plans discussed at Council Meetings.  </w:t>
            </w:r>
          </w:p>
          <w:p w14:paraId="2D1627E9" w14:textId="77777777" w:rsidR="00333B45" w:rsidRDefault="00333B45" w:rsidP="00153E8B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Housing Needs Survey</w:t>
            </w:r>
            <w:r w:rsidR="000919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delivered to every house.  </w:t>
            </w:r>
          </w:p>
        </w:tc>
        <w:tc>
          <w:tcPr>
            <w:tcW w:w="2268" w:type="dxa"/>
          </w:tcPr>
          <w:p w14:paraId="4605D4BC" w14:textId="77777777" w:rsidR="00153E8B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Clerk &amp; Councillors,  Bedford BC, </w:t>
            </w:r>
          </w:p>
          <w:p w14:paraId="68BF07E3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BRCC</w:t>
            </w:r>
          </w:p>
        </w:tc>
        <w:tc>
          <w:tcPr>
            <w:tcW w:w="2268" w:type="dxa"/>
          </w:tcPr>
          <w:p w14:paraId="039E7645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  <w:p w14:paraId="712BF0A2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14:paraId="3DBB603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As required</w:t>
            </w:r>
          </w:p>
        </w:tc>
      </w:tr>
      <w:tr w:rsidR="00333B45" w14:paraId="55F9A1E7" w14:textId="77777777" w:rsidTr="00145221">
        <w:trPr>
          <w:trHeight w:val="1079"/>
        </w:trPr>
        <w:tc>
          <w:tcPr>
            <w:tcW w:w="1723" w:type="dxa"/>
          </w:tcPr>
          <w:p w14:paraId="6C7DF3F4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Village Issues e.g. Traffic</w:t>
            </w:r>
          </w:p>
          <w:p w14:paraId="3704C4D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Streetlighting</w:t>
            </w:r>
          </w:p>
          <w:p w14:paraId="4CFF2C1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Sport/Leisure</w:t>
            </w:r>
          </w:p>
        </w:tc>
        <w:tc>
          <w:tcPr>
            <w:tcW w:w="3488" w:type="dxa"/>
          </w:tcPr>
          <w:p w14:paraId="744A4D1B" w14:textId="77777777" w:rsidR="00333B45" w:rsidRDefault="00C95DE1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survey</w:t>
            </w:r>
            <w:r w:rsidR="0009198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delivered to every house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  R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equest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for comments/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suggestions/opinions via Newsletter and website.  Annual Parish Meeting.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Plan</w:t>
            </w:r>
          </w:p>
        </w:tc>
        <w:tc>
          <w:tcPr>
            <w:tcW w:w="2268" w:type="dxa"/>
          </w:tcPr>
          <w:p w14:paraId="617D0935" w14:textId="77777777" w:rsidR="00C95DE1" w:rsidRDefault="00333B45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Councillors,</w:t>
            </w:r>
          </w:p>
          <w:p w14:paraId="14D70E99" w14:textId="77777777" w:rsidR="00333B45" w:rsidRDefault="00C95DE1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Group,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Bedford BC</w:t>
            </w:r>
          </w:p>
        </w:tc>
        <w:tc>
          <w:tcPr>
            <w:tcW w:w="2268" w:type="dxa"/>
          </w:tcPr>
          <w:p w14:paraId="1957BCF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As required</w:t>
            </w:r>
          </w:p>
        </w:tc>
      </w:tr>
      <w:tr w:rsidR="00333B45" w14:paraId="4F6A8155" w14:textId="77777777" w:rsidTr="00145221">
        <w:trPr>
          <w:trHeight w:val="1079"/>
        </w:trPr>
        <w:tc>
          <w:tcPr>
            <w:tcW w:w="1723" w:type="dxa"/>
          </w:tcPr>
          <w:p w14:paraId="64C50803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Local Issues</w:t>
            </w:r>
          </w:p>
        </w:tc>
        <w:tc>
          <w:tcPr>
            <w:tcW w:w="3488" w:type="dxa"/>
          </w:tcPr>
          <w:p w14:paraId="75D146E9" w14:textId="77777777" w:rsidR="00333B45" w:rsidRDefault="00333B45" w:rsidP="00C95DE1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Noticeboard, newsletter and website.  Bedford BC/local service providers’ attendance at Council Meetings.  Annual Parish Meeting.  </w:t>
            </w:r>
            <w:r w:rsidR="00C95DE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</w:t>
            </w:r>
          </w:p>
        </w:tc>
        <w:tc>
          <w:tcPr>
            <w:tcW w:w="2268" w:type="dxa"/>
          </w:tcPr>
          <w:p w14:paraId="789A4117" w14:textId="77777777" w:rsidR="00145221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Councillors,</w:t>
            </w:r>
          </w:p>
          <w:p w14:paraId="50C017A6" w14:textId="77777777" w:rsidR="00C74E57" w:rsidRDefault="00145221" w:rsidP="00C74E5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Group</w:t>
            </w:r>
            <w:r w:rsidR="00C74E5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333B4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745824BA" w14:textId="77777777" w:rsidR="00333B45" w:rsidRDefault="00333B45" w:rsidP="00C74E5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Bedford BC officers, </w:t>
            </w:r>
            <w:r w:rsidR="00C74E5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local service providers </w:t>
            </w:r>
          </w:p>
        </w:tc>
        <w:tc>
          <w:tcPr>
            <w:tcW w:w="2268" w:type="dxa"/>
          </w:tcPr>
          <w:p w14:paraId="7485E336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As required</w:t>
            </w:r>
          </w:p>
        </w:tc>
      </w:tr>
      <w:tr w:rsidR="00333B45" w14:paraId="275D1180" w14:textId="77777777" w:rsidTr="00145221">
        <w:trPr>
          <w:trHeight w:val="1079"/>
        </w:trPr>
        <w:tc>
          <w:tcPr>
            <w:tcW w:w="1723" w:type="dxa"/>
          </w:tcPr>
          <w:p w14:paraId="43F0775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Local Democracy </w:t>
            </w:r>
          </w:p>
        </w:tc>
        <w:tc>
          <w:tcPr>
            <w:tcW w:w="3488" w:type="dxa"/>
          </w:tcPr>
          <w:p w14:paraId="7B1E254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Encourage residents to stand as Parish Councillors via noticeboard, website and in person</w:t>
            </w:r>
          </w:p>
        </w:tc>
        <w:tc>
          <w:tcPr>
            <w:tcW w:w="2268" w:type="dxa"/>
          </w:tcPr>
          <w:p w14:paraId="4E8A1B18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</w:tc>
        <w:tc>
          <w:tcPr>
            <w:tcW w:w="2268" w:type="dxa"/>
          </w:tcPr>
          <w:p w14:paraId="233E480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Ongoing, particularly in election years.</w:t>
            </w:r>
          </w:p>
        </w:tc>
      </w:tr>
      <w:tr w:rsidR="00333B45" w14:paraId="0E6F4380" w14:textId="77777777" w:rsidTr="00145221">
        <w:trPr>
          <w:trHeight w:val="1079"/>
        </w:trPr>
        <w:tc>
          <w:tcPr>
            <w:tcW w:w="1723" w:type="dxa"/>
          </w:tcPr>
          <w:p w14:paraId="38752BC0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Hard to reach groups</w:t>
            </w:r>
          </w:p>
        </w:tc>
        <w:tc>
          <w:tcPr>
            <w:tcW w:w="3488" w:type="dxa"/>
          </w:tcPr>
          <w:p w14:paraId="021C2CD6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Council representative on Youth Group Committee.  Meetings with young people/Bedford BC Youth Service</w:t>
            </w:r>
          </w:p>
        </w:tc>
        <w:tc>
          <w:tcPr>
            <w:tcW w:w="2268" w:type="dxa"/>
          </w:tcPr>
          <w:p w14:paraId="0DF0B72E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Youth Group representative,  Borough Councillor, Clerk &amp; Councillors</w:t>
            </w:r>
          </w:p>
        </w:tc>
        <w:tc>
          <w:tcPr>
            <w:tcW w:w="2268" w:type="dxa"/>
          </w:tcPr>
          <w:p w14:paraId="66B02458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</w:tbl>
    <w:p w14:paraId="5D7D3ED2" w14:textId="77777777" w:rsidR="00C74E57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lang w:eastAsia="en-GB"/>
        </w:rPr>
        <w:br/>
      </w:r>
    </w:p>
    <w:p w14:paraId="28DFD668" w14:textId="77777777" w:rsidR="00333B45" w:rsidRPr="005C25C1" w:rsidRDefault="00333B45" w:rsidP="00333B45">
      <w:pPr>
        <w:pStyle w:val="NoSpacing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C25C1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Community Satisfaction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28"/>
        <w:gridCol w:w="2268"/>
        <w:gridCol w:w="2268"/>
      </w:tblGrid>
      <w:tr w:rsidR="00333B45" w14:paraId="5D8D44B5" w14:textId="77777777" w:rsidTr="00145221">
        <w:trPr>
          <w:trHeight w:val="326"/>
        </w:trPr>
        <w:tc>
          <w:tcPr>
            <w:tcW w:w="1883" w:type="dxa"/>
          </w:tcPr>
          <w:p w14:paraId="2E311EA3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3328" w:type="dxa"/>
          </w:tcPr>
          <w:p w14:paraId="2D71184D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Method</w:t>
            </w:r>
          </w:p>
        </w:tc>
        <w:tc>
          <w:tcPr>
            <w:tcW w:w="2268" w:type="dxa"/>
          </w:tcPr>
          <w:p w14:paraId="66BE0794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2268" w:type="dxa"/>
          </w:tcPr>
          <w:p w14:paraId="2335AF28" w14:textId="77777777" w:rsidR="00333B45" w:rsidRPr="001514D5" w:rsidRDefault="00333B45" w:rsidP="003669C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514D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Timescale</w:t>
            </w:r>
          </w:p>
        </w:tc>
      </w:tr>
      <w:tr w:rsidR="00333B45" w14:paraId="33DA2AEB" w14:textId="77777777" w:rsidTr="00145221">
        <w:trPr>
          <w:trHeight w:val="1079"/>
        </w:trPr>
        <w:tc>
          <w:tcPr>
            <w:tcW w:w="1883" w:type="dxa"/>
          </w:tcPr>
          <w:p w14:paraId="0F91AFEB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Feedback at Council Meetings/Annual Parish Meeting</w:t>
            </w:r>
          </w:p>
        </w:tc>
        <w:tc>
          <w:tcPr>
            <w:tcW w:w="3328" w:type="dxa"/>
          </w:tcPr>
          <w:p w14:paraId="734DE3D3" w14:textId="2D5292A5" w:rsidR="00C74E57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Public Open Forum and Correspondence Item at Council Meetings.  Q &amp; A Item at Annual Parish Meeting. </w:t>
            </w:r>
          </w:p>
        </w:tc>
        <w:tc>
          <w:tcPr>
            <w:tcW w:w="2268" w:type="dxa"/>
          </w:tcPr>
          <w:p w14:paraId="0E2A15DC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  <w:r w:rsidR="00C74E5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7F95444D" w14:textId="77777777" w:rsidR="00C74E57" w:rsidRDefault="00C74E57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Group</w:t>
            </w:r>
          </w:p>
        </w:tc>
        <w:tc>
          <w:tcPr>
            <w:tcW w:w="2268" w:type="dxa"/>
          </w:tcPr>
          <w:p w14:paraId="1C6A44B2" w14:textId="77777777" w:rsidR="00333B45" w:rsidRDefault="00A7757D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  <w:tr w:rsidR="00333B45" w14:paraId="4DEEB2DF" w14:textId="77777777" w:rsidTr="00145221">
        <w:trPr>
          <w:trHeight w:val="718"/>
        </w:trPr>
        <w:tc>
          <w:tcPr>
            <w:tcW w:w="1883" w:type="dxa"/>
          </w:tcPr>
          <w:p w14:paraId="53AD536F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Response to consultations</w:t>
            </w:r>
          </w:p>
        </w:tc>
        <w:tc>
          <w:tcPr>
            <w:tcW w:w="3328" w:type="dxa"/>
          </w:tcPr>
          <w:p w14:paraId="3B66AFE7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Monitor response rate and format.</w:t>
            </w:r>
          </w:p>
        </w:tc>
        <w:tc>
          <w:tcPr>
            <w:tcW w:w="2268" w:type="dxa"/>
          </w:tcPr>
          <w:p w14:paraId="6D76FDF1" w14:textId="77777777" w:rsidR="00333B45" w:rsidRDefault="00333B45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Clerk &amp; Councillors</w:t>
            </w:r>
          </w:p>
          <w:p w14:paraId="08F8FC44" w14:textId="77777777" w:rsidR="00C74E57" w:rsidRDefault="00C74E57" w:rsidP="00C74E5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Neighbourhood Plan Group</w:t>
            </w:r>
          </w:p>
          <w:p w14:paraId="52F27DF7" w14:textId="77777777" w:rsidR="00C74E57" w:rsidRDefault="00C74E57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BD74E96" w14:textId="77777777" w:rsidR="00333B45" w:rsidRDefault="00A7757D" w:rsidP="003669C5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Ongoing</w:t>
            </w:r>
          </w:p>
        </w:tc>
      </w:tr>
    </w:tbl>
    <w:p w14:paraId="595101CE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13BF3227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28F3AE61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27757929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60B5DD07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3BED4C28" w14:textId="77777777" w:rsidR="00333B45" w:rsidRDefault="00333B45" w:rsidP="00333B45">
      <w:pPr>
        <w:rPr>
          <w:rFonts w:cs="Arial"/>
          <w:sz w:val="24"/>
          <w:szCs w:val="24"/>
          <w:highlight w:val="lightGray"/>
          <w:lang w:eastAsia="en-GB"/>
        </w:rPr>
      </w:pPr>
    </w:p>
    <w:p w14:paraId="198F629D" w14:textId="77777777" w:rsidR="00AA6F1E" w:rsidRDefault="00AA6F1E"/>
    <w:sectPr w:rsidR="00AA6F1E" w:rsidSect="00DE3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45"/>
    <w:rsid w:val="00021E7F"/>
    <w:rsid w:val="00091984"/>
    <w:rsid w:val="00145221"/>
    <w:rsid w:val="00153E8B"/>
    <w:rsid w:val="00333B45"/>
    <w:rsid w:val="003C37BC"/>
    <w:rsid w:val="00887015"/>
    <w:rsid w:val="00A7757D"/>
    <w:rsid w:val="00AA6F1E"/>
    <w:rsid w:val="00C45A41"/>
    <w:rsid w:val="00C74E57"/>
    <w:rsid w:val="00C95DE1"/>
    <w:rsid w:val="00CE158B"/>
    <w:rsid w:val="00D33B0F"/>
    <w:rsid w:val="00D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0660"/>
  <w15:docId w15:val="{44D1E0F2-8D7E-49B8-966A-1C5EA567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3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 Paice</cp:lastModifiedBy>
  <cp:revision>15</cp:revision>
  <dcterms:created xsi:type="dcterms:W3CDTF">2015-10-27T13:05:00Z</dcterms:created>
  <dcterms:modified xsi:type="dcterms:W3CDTF">2021-10-27T16:37:00Z</dcterms:modified>
</cp:coreProperties>
</file>